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Расписание </w:t>
      </w:r>
      <w:proofErr w:type="gramStart"/>
      <w:r w:rsidRPr="006106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обучающих</w:t>
      </w:r>
      <w:proofErr w:type="gramEnd"/>
      <w:r w:rsidRPr="006106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вебинаров МЭО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Время начала вебинаров указано московское.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 xml:space="preserve">3 октября 2019 г.,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Мобильное электронное образование: переход на новый историко-культурный стандарт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Рассматриваем содержательные особенности Концепции нового УМК по Отечественной истории и Историко-культурного стандарта, как его основной части. Разбираем практическое взаимодействие содержания концепции с содержанием </w:t>
      </w:r>
      <w:proofErr w:type="gramStart"/>
      <w:r w:rsidRPr="006106CE">
        <w:rPr>
          <w:rFonts w:ascii="Times New Roman" w:eastAsia="Times New Roman" w:hAnsi="Times New Roman" w:cs="Times New Roman"/>
          <w:lang w:eastAsia="ru-RU"/>
        </w:rPr>
        <w:t>интернет-курсов</w:t>
      </w:r>
      <w:proofErr w:type="gramEnd"/>
      <w:r w:rsidRPr="006106CE">
        <w:rPr>
          <w:rFonts w:ascii="Times New Roman" w:eastAsia="Times New Roman" w:hAnsi="Times New Roman" w:cs="Times New Roman"/>
          <w:lang w:eastAsia="ru-RU"/>
        </w:rPr>
        <w:t xml:space="preserve"> МЭО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П.Н. Быков, методист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вебинара: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6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http://b40347.vr.mirapolis.ru/mira/s/Ld8QYh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7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http://b40347.vr.mirapolis.ru/mira/s/wQc9eC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 xml:space="preserve">10 октября 2019 г.,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 xml:space="preserve">Роль </w:t>
      </w:r>
      <w:proofErr w:type="spellStart"/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тьютора</w:t>
      </w:r>
      <w:proofErr w:type="spellEnd"/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 xml:space="preserve"> в учебном процессе. Возможности МЭО для организации работы </w:t>
      </w:r>
      <w:proofErr w:type="spellStart"/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тьютора</w:t>
      </w:r>
      <w:proofErr w:type="spellEnd"/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Говорим о роли </w:t>
      </w:r>
      <w:proofErr w:type="spellStart"/>
      <w:r w:rsidRPr="006106CE">
        <w:rPr>
          <w:rFonts w:ascii="Times New Roman" w:eastAsia="Times New Roman" w:hAnsi="Times New Roman" w:cs="Times New Roman"/>
          <w:lang w:eastAsia="ru-RU"/>
        </w:rPr>
        <w:t>тьютора</w:t>
      </w:r>
      <w:proofErr w:type="spellEnd"/>
      <w:r w:rsidRPr="006106CE">
        <w:rPr>
          <w:rFonts w:ascii="Times New Roman" w:eastAsia="Times New Roman" w:hAnsi="Times New Roman" w:cs="Times New Roman"/>
          <w:lang w:eastAsia="ru-RU"/>
        </w:rPr>
        <w:t xml:space="preserve"> в учебном процессе и основных задачах </w:t>
      </w:r>
      <w:proofErr w:type="spellStart"/>
      <w:r w:rsidRPr="006106CE">
        <w:rPr>
          <w:rFonts w:ascii="Times New Roman" w:eastAsia="Times New Roman" w:hAnsi="Times New Roman" w:cs="Times New Roman"/>
          <w:lang w:eastAsia="ru-RU"/>
        </w:rPr>
        <w:t>тьюторского</w:t>
      </w:r>
      <w:proofErr w:type="spellEnd"/>
      <w:r w:rsidRPr="006106CE">
        <w:rPr>
          <w:rFonts w:ascii="Times New Roman" w:eastAsia="Times New Roman" w:hAnsi="Times New Roman" w:cs="Times New Roman"/>
          <w:lang w:eastAsia="ru-RU"/>
        </w:rPr>
        <w:t xml:space="preserve"> сопровождения. Узнаём об основных приёмах работы </w:t>
      </w:r>
      <w:proofErr w:type="spellStart"/>
      <w:r w:rsidRPr="006106CE">
        <w:rPr>
          <w:rFonts w:ascii="Times New Roman" w:eastAsia="Times New Roman" w:hAnsi="Times New Roman" w:cs="Times New Roman"/>
          <w:lang w:eastAsia="ru-RU"/>
        </w:rPr>
        <w:t>тьютора</w:t>
      </w:r>
      <w:proofErr w:type="spellEnd"/>
      <w:r w:rsidRPr="006106CE">
        <w:rPr>
          <w:rFonts w:ascii="Times New Roman" w:eastAsia="Times New Roman" w:hAnsi="Times New Roman" w:cs="Times New Roman"/>
          <w:lang w:eastAsia="ru-RU"/>
        </w:rPr>
        <w:t xml:space="preserve">. Учимся использовать инструменты МЭО для организации работы </w:t>
      </w:r>
      <w:proofErr w:type="spellStart"/>
      <w:r w:rsidRPr="006106CE">
        <w:rPr>
          <w:rFonts w:ascii="Times New Roman" w:eastAsia="Times New Roman" w:hAnsi="Times New Roman" w:cs="Times New Roman"/>
          <w:lang w:eastAsia="ru-RU"/>
        </w:rPr>
        <w:t>тьютора</w:t>
      </w:r>
      <w:proofErr w:type="spellEnd"/>
      <w:r w:rsidRPr="006106CE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Т.В. Долгова, к.э.н., руководитель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вебинара: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8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http://b40347.vr.mirapolis.ru/mira/s/Vxectv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9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http://b40347.vr.mirapolis.ru/mira/s/NTAokJ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 xml:space="preserve">17 октября 2019 г, 11.00, 14.30 </w:t>
      </w:r>
      <w:proofErr w:type="gramStart"/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 xml:space="preserve">Использование цифровых образовательных ресурсов для реализации индивидуальной траектории развития дошкольника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На вебинаре мы рассмотрим содержание понятия «индивидуальная траектория развития», современные технологии выстраивания данной траектории с использованием ресурсов цифрового образования (на примере системы МЭО), проанализируем содержание данной работы, остановимся на решении конкретных задач.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Н.А. Баранникова, </w:t>
      </w:r>
      <w:proofErr w:type="spellStart"/>
      <w:r w:rsidRPr="006106CE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Pr="006106CE">
        <w:rPr>
          <w:rFonts w:ascii="Times New Roman" w:eastAsia="Times New Roman" w:hAnsi="Times New Roman" w:cs="Times New Roman"/>
          <w:lang w:eastAsia="ru-RU"/>
        </w:rPr>
        <w:t xml:space="preserve">., методист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вебинара: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10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http://b40347.vr.mirapolis.ru/mira/s/FFRkXh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14.30 МСК </w:t>
      </w:r>
      <w:hyperlink r:id="rId11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http://b40347.vr.mirapolis.ru/mira/s/wzeGa1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 xml:space="preserve">24 октября 2019 г,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Коммуникативные технологии в электронном обучении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Делаем общий обзор коммуникативных технологий. Изучаем цифровые инструменты коммуникации и их использование в учебном процессе.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П.Н. Быков, методист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lastRenderedPageBreak/>
        <w:t xml:space="preserve">Выбирайте удобное для вас время посещения вебинара: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12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http://b40347.vr.mirapolis.ru/mira/s/L0vuTr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13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http://b40347.vr.mirapolis.ru/mira/s/b2mNh3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 xml:space="preserve">31 октября 2019 г.,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36209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От плана текста к ментальной карте: учебные технологии структурирования информации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На вебинаре мы рассмотрим основные учебные технологии структурирования информации, систематизируем сведения о различных вариантах структурирования: ключевые слова, простой план, конспект, опорный конспект, ментальная карта, познакомимся с различными видами заданий для школьников на структурирование информации.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Т.В. Долгова, к.э.н., руководитель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вебинара: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14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http://b40347.vr.mirapolis.ru/mira/s/iBf6DQ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Default="006106CE" w:rsidP="006106CE"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15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http://b40347.vr.mirapolis.ru/mira/s/wTcHdg</w:t>
        </w:r>
      </w:hyperlink>
    </w:p>
    <w:p w:rsidR="006106CE" w:rsidRPr="006106CE" w:rsidRDefault="006106CE" w:rsidP="006106CE">
      <w:pPr>
        <w:spacing w:before="0" w:after="0" w:line="300" w:lineRule="auto"/>
        <w:outlineLvl w:val="2"/>
        <w:rPr>
          <w:rFonts w:ascii="Arial" w:eastAsia="Times New Roman" w:hAnsi="Arial" w:cs="Arial"/>
          <w:b/>
          <w:bCs/>
          <w:sz w:val="39"/>
          <w:szCs w:val="39"/>
          <w:lang w:eastAsia="ru-RU"/>
        </w:rPr>
      </w:pPr>
      <w:r w:rsidRPr="006106CE">
        <w:rPr>
          <w:rFonts w:ascii="Arial" w:eastAsia="Times New Roman" w:hAnsi="Arial" w:cs="Arial"/>
          <w:b/>
          <w:bCs/>
          <w:sz w:val="39"/>
          <w:szCs w:val="39"/>
          <w:lang w:eastAsia="ru-RU"/>
        </w:rPr>
        <w:t>Вебинары-консультации по использованию МЭО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 xml:space="preserve">1 октября 2019 г.,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Консультация. Общий обзор содержания и функционала ИОС «МЭО. Школа»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Общие функциональные и содержательные особенности цифровой среды МЭО. Навигация по курсам и инструментам, методические особенности содержания </w:t>
      </w:r>
      <w:proofErr w:type="gramStart"/>
      <w:r w:rsidRPr="006106CE">
        <w:rPr>
          <w:rFonts w:ascii="Times New Roman" w:eastAsia="Times New Roman" w:hAnsi="Times New Roman" w:cs="Times New Roman"/>
          <w:lang w:eastAsia="ru-RU"/>
        </w:rPr>
        <w:t>интернет-уроков</w:t>
      </w:r>
      <w:proofErr w:type="gramEnd"/>
      <w:r w:rsidRPr="006106CE">
        <w:rPr>
          <w:rFonts w:ascii="Times New Roman" w:eastAsia="Times New Roman" w:hAnsi="Times New Roman" w:cs="Times New Roman"/>
          <w:lang w:eastAsia="ru-RU"/>
        </w:rPr>
        <w:t xml:space="preserve">. Основные направления использования.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П.Н. Быков, методист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вебинара: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16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http://b40347.vr.mirapolis.ru/mira/s/Yx5oNN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17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http://b40347.vr.mirapolis.ru/mira/s/AmIbN0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 xml:space="preserve">8 октября 2019 г.,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Консультация. Система оценивания МЭО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Типы заданий и особенности их выполнения. Электронный журнал и матрица заданий. Назначение и проверка заданий. Выставление отметок. Формирование итоговой отметки за изучение </w:t>
      </w:r>
      <w:proofErr w:type="gramStart"/>
      <w:r w:rsidRPr="006106CE">
        <w:rPr>
          <w:rFonts w:ascii="Times New Roman" w:eastAsia="Times New Roman" w:hAnsi="Times New Roman" w:cs="Times New Roman"/>
          <w:lang w:eastAsia="ru-RU"/>
        </w:rPr>
        <w:t>интернет-урока</w:t>
      </w:r>
      <w:proofErr w:type="gramEnd"/>
      <w:r w:rsidRPr="006106CE">
        <w:rPr>
          <w:rFonts w:ascii="Times New Roman" w:eastAsia="Times New Roman" w:hAnsi="Times New Roman" w:cs="Times New Roman"/>
          <w:lang w:eastAsia="ru-RU"/>
        </w:rPr>
        <w:t xml:space="preserve"> и занятия.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Т.В. Долгова, к.э.н., руководитель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консультации: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18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http://b40347.vr.mirapolis.ru/mira/s/H89XG8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19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http://b40347.vr.mirapolis.ru/mira/s/jqNXU5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lastRenderedPageBreak/>
        <w:t xml:space="preserve">15 октября 2019 г.,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Консультация. Применение ИОС МЭО для организации самостоятельной деятельности учащихся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Компоненты системы МЭО, предназначенные для организации самостоятельной деятельности учащихся: задания с автоматической проверкой, задания с открытым ответом, инструктивные задания, рабочая тетрадь. Инструменты педагога для организации самостоятельной деятельности.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П.Н. Быков, методист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консультации: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20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http://b40347.vr.mirapolis.ru/mira/s/7TGFpw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21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http://b40347.vr.mirapolis.ru/mira/s/oSZqcu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 xml:space="preserve">22 октября 2019 г., 11.00, 14.30 </w:t>
      </w:r>
      <w:proofErr w:type="gramStart"/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Консультация. Общий обзор содержания и функционала ИОС «МЭО. Детский сад»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Общие функциональные и содержательные особенности цифровой среды МЭО. Навигация по курсам и инструментам, методические особенности содержания </w:t>
      </w:r>
      <w:proofErr w:type="gramStart"/>
      <w:r w:rsidRPr="006106CE">
        <w:rPr>
          <w:rFonts w:ascii="Times New Roman" w:eastAsia="Times New Roman" w:hAnsi="Times New Roman" w:cs="Times New Roman"/>
          <w:lang w:eastAsia="ru-RU"/>
        </w:rPr>
        <w:t>интернет-уроков</w:t>
      </w:r>
      <w:proofErr w:type="gramEnd"/>
      <w:r w:rsidRPr="006106CE">
        <w:rPr>
          <w:rFonts w:ascii="Times New Roman" w:eastAsia="Times New Roman" w:hAnsi="Times New Roman" w:cs="Times New Roman"/>
          <w:lang w:eastAsia="ru-RU"/>
        </w:rPr>
        <w:t xml:space="preserve">. Основные направления использования.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Н.А. Баранникова, </w:t>
      </w:r>
      <w:proofErr w:type="spellStart"/>
      <w:r w:rsidRPr="006106CE">
        <w:rPr>
          <w:rFonts w:ascii="Times New Roman" w:eastAsia="Times New Roman" w:hAnsi="Times New Roman" w:cs="Times New Roman"/>
          <w:lang w:eastAsia="ru-RU"/>
        </w:rPr>
        <w:t>к.п.н</w:t>
      </w:r>
      <w:proofErr w:type="spellEnd"/>
      <w:r w:rsidRPr="006106CE">
        <w:rPr>
          <w:rFonts w:ascii="Times New Roman" w:eastAsia="Times New Roman" w:hAnsi="Times New Roman" w:cs="Times New Roman"/>
          <w:lang w:eastAsia="ru-RU"/>
        </w:rPr>
        <w:t xml:space="preserve">., методист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консультации: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22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http://b40347.vr.mirapolis.ru/mira/s/T8Vuao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14.30 МСК </w:t>
      </w:r>
      <w:hyperlink r:id="rId23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http://b40347.vr.mirapolis.ru/mira/s/F8USdt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0" w:after="0" w:line="30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 xml:space="preserve">29 октября 2019 г., 11.00, 15.30 </w:t>
      </w:r>
      <w:proofErr w:type="gramStart"/>
      <w:r w:rsidRPr="006106CE">
        <w:rPr>
          <w:rFonts w:ascii="Arial" w:eastAsia="Times New Roman" w:hAnsi="Arial" w:cs="Arial"/>
          <w:b/>
          <w:bCs/>
          <w:color w:val="A1410D"/>
          <w:sz w:val="27"/>
          <w:szCs w:val="27"/>
          <w:lang w:eastAsia="ru-RU"/>
        </w:rPr>
        <w:t>МСК</w:t>
      </w:r>
      <w:proofErr w:type="gramEnd"/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b/>
          <w:bCs/>
          <w:lang w:eastAsia="ru-RU"/>
        </w:rPr>
        <w:t>Консультация. Применение МЭО в классно-урочной системе и в моделях смешанного обучения</w:t>
      </w:r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Базовые варианты применения МЭО в классно-урочной системе: работа с МЭО на проекторе и интерактивной доске, работа с разным количеством устройств, работа в модели 1:1, модель «перевёрнутый класс».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Ведущий вебинара: Т.В. Долгова, к.э.н., руководитель отдела апробации и методического сопровождения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Выбирайте удобное для вас время посещения вебинара: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11.00 МСК </w:t>
      </w:r>
      <w:hyperlink r:id="rId24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http://b40347.vr.mirapolis.ru/mira/s/sOkGrG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106CE" w:rsidRPr="006106CE" w:rsidRDefault="006106CE" w:rsidP="006106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106CE">
        <w:rPr>
          <w:rFonts w:ascii="Times New Roman" w:eastAsia="Times New Roman" w:hAnsi="Times New Roman" w:cs="Times New Roman"/>
          <w:lang w:eastAsia="ru-RU"/>
        </w:rPr>
        <w:t xml:space="preserve">15.30 МСК </w:t>
      </w:r>
      <w:hyperlink r:id="rId25" w:tgtFrame="_blank" w:history="1">
        <w:r w:rsidRPr="006106CE">
          <w:rPr>
            <w:rFonts w:ascii="Times New Roman" w:eastAsia="Times New Roman" w:hAnsi="Times New Roman" w:cs="Times New Roman"/>
            <w:color w:val="2222CC"/>
            <w:u w:val="single"/>
            <w:lang w:eastAsia="ru-RU"/>
          </w:rPr>
          <w:t>http://b40347.vr.mirapolis.ru/mira/s/LHwofT</w:t>
        </w:r>
      </w:hyperlink>
      <w:r w:rsidRPr="006106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1304D" w:rsidRPr="006106CE" w:rsidRDefault="0071304D" w:rsidP="006106CE"/>
    <w:sectPr w:rsidR="0071304D" w:rsidRPr="006106CE" w:rsidSect="006106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93"/>
    <w:rsid w:val="003D4993"/>
    <w:rsid w:val="006106CE"/>
    <w:rsid w:val="007056C2"/>
    <w:rsid w:val="0071304D"/>
    <w:rsid w:val="00B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5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2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80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217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internetsub.com/ru.trajectory/pub/mail/click.php?tag=sender.eyJSRUNJUElFTlRfSUQiOiIzNjIwMCJ9&amp;url=http%3A%2F%2Fb40347.vr.mirapolis.ru%2Fmira%2Fs%2FVxectv%3Fbx_sender_conversion_id%3D36200%26utm_source%3Dnewsletter%26utm_medium%3Dmail%26utm_campaign%3Dvebinary_i_konsultatsii_meo&amp;sign=285a75e9f850edca56f265b4faaafa79fb052fbb3f93d3ee638567dd2e734913" TargetMode="External"/><Relationship Id="rId13" Type="http://schemas.openxmlformats.org/officeDocument/2006/relationships/hyperlink" Target="https://mailinternetsub.com/ru.trajectory/pub/mail/click.php?tag=sender.eyJSRUNJUElFTlRfSUQiOiIzNjIwMCJ9&amp;url=http%3A%2F%2Fb40347.vr.mirapolis.ru%2Fmira%2Fs%2Fb2mNh3%3Fbx_sender_conversion_id%3D36200%26utm_source%3Dnewsletter%26utm_medium%3Dmail%26utm_campaign%3Dvebinary_i_konsultatsii_meo&amp;sign=40e1d0158ce693745491b7ddeb87e766d52cd11934fa200ab2b72611f551013f" TargetMode="External"/><Relationship Id="rId18" Type="http://schemas.openxmlformats.org/officeDocument/2006/relationships/hyperlink" Target="https://mailinternetsub.com/ru.trajectory/pub/mail/click.php?tag=sender.eyJSRUNJUElFTlRfSUQiOiIzNjIwMCJ9&amp;url=http%3A%2F%2Fb40347.vr.mirapolis.ru%2Fmira%2Fs%2FH89XG8%3Fbx_sender_conversion_id%3D36200%26utm_source%3Dnewsletter%26utm_medium%3Dmail%26utm_campaign%3Dvebinary_i_konsultatsii_meo&amp;sign=ec779668e00c1e91dcab85cc3503fad11e8c8ff30e5dd48163aacb38f46c74c9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mailinternetsub.com/ru.trajectory/pub/mail/click.php?tag=sender.eyJSRUNJUElFTlRfSUQiOiIzNjIwMCJ9&amp;url=http%3A%2F%2Fb40347.vr.mirapolis.ru%2Fmira%2Fs%2FoSZqcu%3Fbx_sender_conversion_id%3D36200%26utm_source%3Dnewsletter%26utm_medium%3Dmail%26utm_campaign%3Dvebinary_i_konsultatsii_meo&amp;sign=e00afce8d6c58061eb8061f92afc40065d484cd33cc29efdd0891775e39ce2c7" TargetMode="External"/><Relationship Id="rId7" Type="http://schemas.openxmlformats.org/officeDocument/2006/relationships/hyperlink" Target="https://mailinternetsub.com/ru.trajectory/pub/mail/click.php?tag=sender.eyJSRUNJUElFTlRfSUQiOiIzNjIwMCJ9&amp;url=http%3A%2F%2Fb40347.vr.mirapolis.ru%2Fmira%2Fs%2FwQc9eC%3Fbx_sender_conversion_id%3D36200%26utm_source%3Dnewsletter%26utm_medium%3Dmail%26utm_campaign%3Dvebinary_i_konsultatsii_meo&amp;sign=d256cc9c7a80dfecf23947d78d01e1966e55edba6f4cfbf175ff3f4d2bd307e4" TargetMode="External"/><Relationship Id="rId12" Type="http://schemas.openxmlformats.org/officeDocument/2006/relationships/hyperlink" Target="https://mailinternetsub.com/ru.trajectory/pub/mail/click.php?tag=sender.eyJSRUNJUElFTlRfSUQiOiIzNjIwMCJ9&amp;url=http%3A%2F%2Fb40347.vr.mirapolis.ru%2Fmira%2Fs%2FL0vuTr%3Fbx_sender_conversion_id%3D36200%26utm_source%3Dnewsletter%26utm_medium%3Dmail%26utm_campaign%3Dvebinary_i_konsultatsii_meo&amp;sign=43b38ed4ed826173017b3da3e8d39ef07ec774d4b5c0d5e0a8a4d8f011e68ff4" TargetMode="External"/><Relationship Id="rId17" Type="http://schemas.openxmlformats.org/officeDocument/2006/relationships/hyperlink" Target="https://mailinternetsub.com/ru.trajectory/pub/mail/click.php?tag=sender.eyJSRUNJUElFTlRfSUQiOiIzNjIwMCJ9&amp;url=http%3A%2F%2Fb40347.vr.mirapolis.ru%2Fmira%2Fs%2FAmIbN0%3Fbx_sender_conversion_id%3D36200%26utm_source%3Dnewsletter%26utm_medium%3Dmail%26utm_campaign%3Dvebinary_i_konsultatsii_meo&amp;sign=d2cb947d7def5ee990bd5fdf31e7bd46f5ff6a2e15ee816df4cc53986ab40596" TargetMode="External"/><Relationship Id="rId25" Type="http://schemas.openxmlformats.org/officeDocument/2006/relationships/hyperlink" Target="https://mailinternetsub.com/ru.trajectory/pub/mail/click.php?tag=sender.eyJSRUNJUElFTlRfSUQiOiIzNjIwMCJ9&amp;url=http%3A%2F%2Fb40347.vr.mirapolis.ru%2Fmira%2Fs%2FLHwofT%3Fbx_sender_conversion_id%3D36200%26utm_source%3Dnewsletter%26utm_medium%3Dmail%26utm_campaign%3Dvebinary_i_konsultatsii_meo&amp;sign=a225e44efa0d0eaa0863b50c782207a9ec9ffc3686cd9435be56a01d9a0524e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internetsub.com/ru.trajectory/pub/mail/click.php?tag=sender.eyJSRUNJUElFTlRfSUQiOiIzNjIwMCJ9&amp;url=http%3A%2F%2Fb40347.vr.mirapolis.ru%2Fmira%2Fs%2FYx5oNN%3Fbx_sender_conversion_id%3D36200%26utm_source%3Dnewsletter%26utm_medium%3Dmail%26utm_campaign%3Dvebinary_i_konsultatsii_meo&amp;sign=231f58083e004ddb389d10f408a142971e63953187ba361fd156a2a566a38cc8" TargetMode="External"/><Relationship Id="rId20" Type="http://schemas.openxmlformats.org/officeDocument/2006/relationships/hyperlink" Target="https://mailinternetsub.com/ru.trajectory/pub/mail/click.php?tag=sender.eyJSRUNJUElFTlRfSUQiOiIzNjIwMCJ9&amp;url=http%3A%2F%2Fb40347.vr.mirapolis.ru%2Fmira%2Fs%2F7TGFpw%3Fbx_sender_conversion_id%3D36200%26utm_source%3Dnewsletter%26utm_medium%3Dmail%26utm_campaign%3Dvebinary_i_konsultatsii_meo&amp;sign=ce6d0db5b2301ca30018677ce49d98bec6aa55784aeba93371dc4790570e53a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ailinternetsub.com/ru.trajectory/pub/mail/click.php?tag=sender.eyJSRUNJUElFTlRfSUQiOiIzNjIwMCJ9&amp;url=http%3A%2F%2Fb40347.vr.mirapolis.ru%2Fmira%2Fs%2FLd8QYh%3Fbx_sender_conversion_id%3D36200%26utm_source%3Dnewsletter%26utm_medium%3Dmail%26utm_campaign%3Dvebinary_i_konsultatsii_meo&amp;sign=3f40e79b4b2a0f904699cd1fc0ab93805c925607ff7bdc371030e1b25ef4811a" TargetMode="External"/><Relationship Id="rId11" Type="http://schemas.openxmlformats.org/officeDocument/2006/relationships/hyperlink" Target="https://mailinternetsub.com/ru.trajectory/pub/mail/click.php?tag=sender.eyJSRUNJUElFTlRfSUQiOiIzNjIwMCJ9&amp;url=http%3A%2F%2Fb40347.vr.mirapolis.ru%2Fmira%2Fs%2FwzeGa1%3Fbx_sender_conversion_id%3D36200%26utm_source%3Dnewsletter%26utm_medium%3Dmail%26utm_campaign%3Dvebinary_i_konsultatsii_meo&amp;sign=307f192b5df3444bc239cc186888f68870979bb53299d1aacc60977964c7fe73" TargetMode="External"/><Relationship Id="rId24" Type="http://schemas.openxmlformats.org/officeDocument/2006/relationships/hyperlink" Target="https://mailinternetsub.com/ru.trajectory/pub/mail/click.php?tag=sender.eyJSRUNJUElFTlRfSUQiOiIzNjIwMCJ9&amp;url=http%3A%2F%2Fb40347.vr.mirapolis.ru%2Fmira%2Fs%2FsOkGrG%3Fbx_sender_conversion_id%3D36200%26utm_source%3Dnewsletter%26utm_medium%3Dmail%26utm_campaign%3Dvebinary_i_konsultatsii_meo&amp;sign=7836ef8a95ccaa7018fe80a348227ad3ed2ff590847998f283d51518e90041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internetsub.com/ru.trajectory/pub/mail/click.php?tag=sender.eyJSRUNJUElFTlRfSUQiOiIzNjIwMCJ9&amp;url=http%3A%2F%2Fb40347.vr.mirapolis.ru%2Fmira%2Fs%2FwTcHdg%3Fbx_sender_conversion_id%3D36200%26utm_source%3Dnewsletter%26utm_medium%3Dmail%26utm_campaign%3Dvebinary_i_konsultatsii_meo&amp;sign=2228d9157b17ce51eefe74a5b8ce89360ca875e4a838eacf0f61b34042db80f9" TargetMode="External"/><Relationship Id="rId23" Type="http://schemas.openxmlformats.org/officeDocument/2006/relationships/hyperlink" Target="https://mailinternetsub.com/ru.trajectory/pub/mail/click.php?tag=sender.eyJSRUNJUElFTlRfSUQiOiIzNjIwMCJ9&amp;url=http%3A%2F%2Fb40347.vr.mirapolis.ru%2Fmira%2Fs%2FF8USdt%3Fbx_sender_conversion_id%3D36200%26utm_source%3Dnewsletter%26utm_medium%3Dmail%26utm_campaign%3Dvebinary_i_konsultatsii_meo&amp;sign=5f2d2611d04b558176e1b56c5d3bda3fe6a83eda46acb382cd0a069257f2f63f" TargetMode="External"/><Relationship Id="rId10" Type="http://schemas.openxmlformats.org/officeDocument/2006/relationships/hyperlink" Target="https://mailinternetsub.com/ru.trajectory/pub/mail/click.php?tag=sender.eyJSRUNJUElFTlRfSUQiOiIzNjIwMCJ9&amp;url=http%3A%2F%2Fb40347.vr.mirapolis.ru%2Fmira%2Fs%2FFFRkXh%3Fbx_sender_conversion_id%3D36200%26utm_source%3Dnewsletter%26utm_medium%3Dmail%26utm_campaign%3Dvebinary_i_konsultatsii_meo&amp;sign=22bfe6c5c66f9ed1db03f6d0a4841565209aeb1f58a72adb09911d6b1c622660" TargetMode="External"/><Relationship Id="rId19" Type="http://schemas.openxmlformats.org/officeDocument/2006/relationships/hyperlink" Target="https://mailinternetsub.com/ru.trajectory/pub/mail/click.php?tag=sender.eyJSRUNJUElFTlRfSUQiOiIzNjIwMCJ9&amp;url=http%3A%2F%2Fb40347.vr.mirapolis.ru%2Fmira%2Fs%2FjqNXU5%3Fbx_sender_conversion_id%3D36200%26utm_source%3Dnewsletter%26utm_medium%3Dmail%26utm_campaign%3Dvebinary_i_konsultatsii_meo&amp;sign=24866905d6ba4cef7d37185f74fb9eecf915d04eb1b50f9610855779fdacf6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internetsub.com/ru.trajectory/pub/mail/click.php?tag=sender.eyJSRUNJUElFTlRfSUQiOiIzNjIwMCJ9&amp;url=http%3A%2F%2Fb40347.vr.mirapolis.ru%2Fmira%2Fs%2FNTAokJ%3Fbx_sender_conversion_id%3D36200%26utm_source%3Dnewsletter%26utm_medium%3Dmail%26utm_campaign%3Dvebinary_i_konsultatsii_meo&amp;sign=2c20121aacdd592fe4a4b967070e88a1268d146aee0505f555812e85a012495b" TargetMode="External"/><Relationship Id="rId14" Type="http://schemas.openxmlformats.org/officeDocument/2006/relationships/hyperlink" Target="https://mailinternetsub.com/ru.trajectory/pub/mail/click.php?tag=sender.eyJSRUNJUElFTlRfSUQiOiIzNjIwMCJ9&amp;url=http%3A%2F%2Fb40347.vr.mirapolis.ru%2Fmira%2Fs%2FiBf6DQ%3Fbx_sender_conversion_id%3D36200%26utm_source%3Dnewsletter%26utm_medium%3Dmail%26utm_campaign%3Dvebinary_i_konsultatsii_meo&amp;sign=169ff140dc91d4562d8caeefbe3ae163dce537f79e7583df343d0e24520886ac" TargetMode="External"/><Relationship Id="rId22" Type="http://schemas.openxmlformats.org/officeDocument/2006/relationships/hyperlink" Target="https://mailinternetsub.com/ru.trajectory/pub/mail/click.php?tag=sender.eyJSRUNJUElFTlRfSUQiOiIzNjIwMCJ9&amp;url=http%3A%2F%2Fb40347.vr.mirapolis.ru%2Fmira%2Fs%2FT8Vuao%3Fbx_sender_conversion_id%3D36200%26utm_source%3Dnewsletter%26utm_medium%3Dmail%26utm_campaign%3Dvebinary_i_konsultatsii_meo&amp;sign=181e7ddc656d3b2e46b7ad12a8a363e5eea74ca1fb9b120dd40640e54d4c0f2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3E394-C739-468D-9178-92F935B8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2019-09-26T07:24:00Z</dcterms:created>
  <dcterms:modified xsi:type="dcterms:W3CDTF">2019-09-26T07:24:00Z</dcterms:modified>
</cp:coreProperties>
</file>