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97020" w14:textId="38AF52EB" w:rsidR="00B84B73" w:rsidRPr="00B84B73" w:rsidRDefault="00B84B73" w:rsidP="00B84B73">
      <w:pPr>
        <w:shd w:val="clear" w:color="auto" w:fill="FFFFFF"/>
        <w:spacing w:before="0" w:after="100" w:afterAutospacing="1" w:line="240" w:lineRule="auto"/>
        <w:outlineLvl w:val="0"/>
        <w:rPr>
          <w:rFonts w:ascii="Open Sans" w:eastAsia="Times New Roman" w:hAnsi="Open Sans" w:cs="Times New Roman"/>
          <w:b/>
          <w:bCs/>
          <w:caps/>
          <w:color w:val="212529"/>
          <w:kern w:val="36"/>
          <w:sz w:val="48"/>
          <w:szCs w:val="48"/>
          <w:lang w:eastAsia="ru-RU"/>
        </w:rPr>
      </w:pPr>
      <w:r w:rsidRPr="00B84B73">
        <w:rPr>
          <w:rFonts w:ascii="Open Sans" w:eastAsia="Times New Roman" w:hAnsi="Open Sans" w:cs="Times New Roman"/>
          <w:b/>
          <w:bCs/>
          <w:caps/>
          <w:color w:val="212529"/>
          <w:kern w:val="36"/>
          <w:sz w:val="48"/>
          <w:szCs w:val="48"/>
          <w:lang w:eastAsia="ru-RU"/>
        </w:rPr>
        <w:t>ВЕБИНАРЫ</w:t>
      </w:r>
    </w:p>
    <w:p w14:paraId="15DAFDC2" w14:textId="390CCC4D" w:rsidR="00B84B73" w:rsidRPr="00B84B73" w:rsidRDefault="00B84B73" w:rsidP="00B84B73">
      <w:pPr>
        <w:shd w:val="clear" w:color="auto" w:fill="506949"/>
        <w:spacing w:before="0" w:after="0" w:line="240" w:lineRule="auto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  <w:t> 22 мая 2020 года</w:t>
      </w:r>
    </w:p>
    <w:p w14:paraId="46D1073E" w14:textId="25996F4D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 13.00</w:t>
      </w:r>
    </w:p>
    <w:p w14:paraId="5C0FA805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aps/>
          <w:color w:val="506949"/>
          <w:sz w:val="15"/>
          <w:szCs w:val="15"/>
          <w:lang w:eastAsia="ru-RU"/>
        </w:rPr>
      </w:pPr>
      <w:r w:rsidRPr="00B84B73">
        <w:rPr>
          <w:rFonts w:ascii="Open Sans" w:eastAsia="Times New Roman" w:hAnsi="Open Sans" w:cs="Times New Roman"/>
          <w:caps/>
          <w:color w:val="506949"/>
          <w:sz w:val="15"/>
          <w:szCs w:val="15"/>
          <w:lang w:eastAsia="ru-RU"/>
        </w:rPr>
        <w:t> ВЕБИНАР ВЕДЁТ</w:t>
      </w:r>
    </w:p>
    <w:p w14:paraId="5FADA121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b/>
          <w:bCs/>
          <w:caps/>
          <w:color w:val="212529"/>
          <w:sz w:val="18"/>
          <w:szCs w:val="18"/>
          <w:lang w:eastAsia="ru-RU"/>
        </w:rPr>
      </w:pPr>
      <w:r w:rsidRPr="00B84B73">
        <w:rPr>
          <w:rFonts w:ascii="Open Sans" w:eastAsia="Times New Roman" w:hAnsi="Open Sans" w:cs="Times New Roman"/>
          <w:b/>
          <w:bCs/>
          <w:caps/>
          <w:color w:val="212529"/>
          <w:sz w:val="18"/>
          <w:szCs w:val="18"/>
          <w:lang w:eastAsia="ru-RU"/>
        </w:rPr>
        <w:t>ЕЛЕНА ТЕЛЕЖИНСКАЯ, ЕЛЕНА ХОМЯКОВА</w:t>
      </w:r>
    </w:p>
    <w:p w14:paraId="230B5C9C" w14:textId="77777777" w:rsidR="00B84B73" w:rsidRPr="00B84B73" w:rsidRDefault="00B84B73" w:rsidP="00B84B73">
      <w:pPr>
        <w:shd w:val="clear" w:color="auto" w:fill="FFFFFF"/>
        <w:spacing w:before="0" w:line="180" w:lineRule="atLeast"/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</w:pPr>
      <w:r w:rsidRPr="00B84B73"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  <w:t>руководитель отдела методического продвижения</w:t>
      </w:r>
    </w:p>
    <w:p w14:paraId="05EC9C8D" w14:textId="77777777" w:rsidR="00B84B73" w:rsidRPr="00B84B73" w:rsidRDefault="00B84B73" w:rsidP="00B84B73">
      <w:pPr>
        <w:shd w:val="clear" w:color="auto" w:fill="FFFFFF"/>
        <w:spacing w:before="225" w:after="300" w:line="240" w:lineRule="auto"/>
        <w:outlineLvl w:val="2"/>
        <w:rPr>
          <w:rFonts w:ascii="Open Sans" w:eastAsia="Times New Roman" w:hAnsi="Open Sans" w:cs="Times New Roman"/>
          <w:b/>
          <w:bCs/>
          <w:caps/>
          <w:color w:val="212529"/>
          <w:sz w:val="24"/>
          <w:szCs w:val="24"/>
          <w:lang w:eastAsia="ru-RU"/>
        </w:rPr>
      </w:pPr>
      <w:hyperlink r:id="rId4" w:history="1">
        <w:r w:rsidRPr="00B84B73">
          <w:rPr>
            <w:rFonts w:ascii="Open Sans" w:eastAsia="Times New Roman" w:hAnsi="Open Sans" w:cs="Times New Roman"/>
            <w:b/>
            <w:bCs/>
            <w:caps/>
            <w:color w:val="2E3D49"/>
            <w:sz w:val="24"/>
            <w:szCs w:val="24"/>
            <w:u w:val="single"/>
            <w:lang w:eastAsia="ru-RU"/>
          </w:rPr>
          <w:t>МОЕ МЭО ЛЕТОМ: ТЕМАТИЧЕСКАЯ НЕДЕЛЯ ДОШКОЛЬНИКА</w:t>
        </w:r>
      </w:hyperlink>
    </w:p>
    <w:p w14:paraId="613E7276" w14:textId="77777777" w:rsidR="00B84B73" w:rsidRPr="00B84B73" w:rsidRDefault="00B84B73" w:rsidP="00B84B73">
      <w:pPr>
        <w:shd w:val="clear" w:color="auto" w:fill="FFFFFF"/>
        <w:spacing w:before="0"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Вебинар для работников дошкольных образовательных организаций.</w:t>
      </w:r>
    </w:p>
    <w:p w14:paraId="33B9FD46" w14:textId="59ACA2F2" w:rsid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hyperlink r:id="rId5" w:history="1">
        <w:r w:rsidRPr="00B84B73">
          <w:rPr>
            <w:rFonts w:ascii="Open Sans" w:eastAsia="Times New Roman" w:hAnsi="Open Sans" w:cs="Times New Roman"/>
            <w:b/>
            <w:bCs/>
            <w:caps/>
            <w:color w:val="FFFFFF"/>
            <w:sz w:val="24"/>
            <w:szCs w:val="24"/>
            <w:u w:val="single"/>
            <w:bdr w:val="single" w:sz="6" w:space="0" w:color="2E3D49" w:frame="1"/>
            <w:shd w:val="clear" w:color="auto" w:fill="2E3D49"/>
            <w:lang w:eastAsia="ru-RU"/>
          </w:rPr>
          <w:t> 13.00 РЕГИСТРАЦИЯ</w:t>
        </w:r>
      </w:hyperlink>
    </w:p>
    <w:p w14:paraId="5BF69386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</w:p>
    <w:p w14:paraId="73536337" w14:textId="77777777" w:rsidR="00B84B73" w:rsidRPr="00B84B73" w:rsidRDefault="00B84B73" w:rsidP="00B84B73">
      <w:pPr>
        <w:shd w:val="clear" w:color="auto" w:fill="506949"/>
        <w:spacing w:before="0" w:after="0" w:line="240" w:lineRule="auto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  <w:t> 21 мая 2020 года</w:t>
      </w:r>
    </w:p>
    <w:p w14:paraId="13AE90E4" w14:textId="0A4F9A31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 11.00</w:t>
      </w:r>
    </w:p>
    <w:p w14:paraId="2AF93EB7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aps/>
          <w:color w:val="506949"/>
          <w:sz w:val="15"/>
          <w:szCs w:val="15"/>
          <w:lang w:eastAsia="ru-RU"/>
        </w:rPr>
      </w:pPr>
      <w:r w:rsidRPr="00B84B73">
        <w:rPr>
          <w:rFonts w:ascii="Open Sans" w:eastAsia="Times New Roman" w:hAnsi="Open Sans" w:cs="Times New Roman"/>
          <w:caps/>
          <w:color w:val="506949"/>
          <w:sz w:val="15"/>
          <w:szCs w:val="15"/>
          <w:lang w:eastAsia="ru-RU"/>
        </w:rPr>
        <w:t> ВЕБИНАР ВЕДЁТ</w:t>
      </w:r>
    </w:p>
    <w:p w14:paraId="36E7BBB0" w14:textId="77777777" w:rsidR="00B84B73" w:rsidRPr="00B84B73" w:rsidRDefault="00B84B73" w:rsidP="00B84B73">
      <w:pPr>
        <w:shd w:val="clear" w:color="auto" w:fill="FFFFFF"/>
        <w:spacing w:before="0" w:line="240" w:lineRule="auto"/>
        <w:rPr>
          <w:rFonts w:ascii="Open Sans" w:eastAsia="Times New Roman" w:hAnsi="Open Sans" w:cs="Times New Roman"/>
          <w:b/>
          <w:bCs/>
          <w:caps/>
          <w:color w:val="212529"/>
          <w:sz w:val="18"/>
          <w:szCs w:val="18"/>
          <w:lang w:eastAsia="ru-RU"/>
        </w:rPr>
      </w:pPr>
      <w:r w:rsidRPr="00B84B73">
        <w:rPr>
          <w:rFonts w:ascii="Open Sans" w:eastAsia="Times New Roman" w:hAnsi="Open Sans" w:cs="Times New Roman"/>
          <w:b/>
          <w:bCs/>
          <w:caps/>
          <w:color w:val="212529"/>
          <w:sz w:val="18"/>
          <w:szCs w:val="18"/>
          <w:lang w:eastAsia="ru-RU"/>
        </w:rPr>
        <w:t>АЛЕКСАНДР ТРИФОНОВ, АЛЕНА БОГАТЫХ, НАТАЛЬЯ КОЧЕРЫГИНА</w:t>
      </w:r>
    </w:p>
    <w:p w14:paraId="7318142B" w14:textId="77777777" w:rsidR="00B84B73" w:rsidRPr="00B84B73" w:rsidRDefault="00B84B73" w:rsidP="00B84B73">
      <w:pPr>
        <w:shd w:val="clear" w:color="auto" w:fill="FFFFFF"/>
        <w:spacing w:before="225" w:after="300" w:line="240" w:lineRule="auto"/>
        <w:outlineLvl w:val="2"/>
        <w:rPr>
          <w:rFonts w:ascii="Open Sans" w:eastAsia="Times New Roman" w:hAnsi="Open Sans" w:cs="Times New Roman"/>
          <w:b/>
          <w:bCs/>
          <w:caps/>
          <w:color w:val="212529"/>
          <w:sz w:val="24"/>
          <w:szCs w:val="24"/>
          <w:lang w:eastAsia="ru-RU"/>
        </w:rPr>
      </w:pPr>
      <w:hyperlink r:id="rId6" w:history="1">
        <w:r w:rsidRPr="00B84B73">
          <w:rPr>
            <w:rFonts w:ascii="Open Sans" w:eastAsia="Times New Roman" w:hAnsi="Open Sans" w:cs="Times New Roman"/>
            <w:b/>
            <w:bCs/>
            <w:caps/>
            <w:color w:val="2E3D49"/>
            <w:sz w:val="24"/>
            <w:szCs w:val="24"/>
            <w:u w:val="single"/>
            <w:lang w:eastAsia="ru-RU"/>
          </w:rPr>
          <w:t>ЦИФРОВОЙ ДЕТСКИЙ САД: ВЗГЛЯД ЗАВЕДУЮЩЕГО, ВОСПИТАТЕЛЯ И РОДИТЕЛЯ</w:t>
        </w:r>
      </w:hyperlink>
    </w:p>
    <w:p w14:paraId="7DCAAF87" w14:textId="77777777" w:rsidR="00B84B73" w:rsidRPr="00B84B73" w:rsidRDefault="00B84B73" w:rsidP="00B84B73">
      <w:pPr>
        <w:shd w:val="clear" w:color="auto" w:fill="FFFFFF"/>
        <w:spacing w:before="0"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Серия «Советы практиков МЭО». Вебинар для руководящих и педагогических работников дошкольных образовательных организаций.</w:t>
      </w:r>
    </w:p>
    <w:p w14:paraId="63BCBC43" w14:textId="0264A89A" w:rsid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hyperlink r:id="rId7" w:history="1">
        <w:r w:rsidRPr="00B84B73">
          <w:rPr>
            <w:rFonts w:ascii="Open Sans" w:eastAsia="Times New Roman" w:hAnsi="Open Sans" w:cs="Times New Roman"/>
            <w:b/>
            <w:bCs/>
            <w:caps/>
            <w:color w:val="FFFFFF"/>
            <w:sz w:val="24"/>
            <w:szCs w:val="24"/>
            <w:u w:val="single"/>
            <w:bdr w:val="single" w:sz="6" w:space="0" w:color="2E3D49" w:frame="1"/>
            <w:shd w:val="clear" w:color="auto" w:fill="2E3D49"/>
            <w:lang w:eastAsia="ru-RU"/>
          </w:rPr>
          <w:t> 11.00 РЕГИСТРАЦИЯ</w:t>
        </w:r>
      </w:hyperlink>
    </w:p>
    <w:p w14:paraId="2C552657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</w:p>
    <w:p w14:paraId="5EFA0AAD" w14:textId="77777777" w:rsidR="00B84B73" w:rsidRPr="00B84B73" w:rsidRDefault="00B84B73" w:rsidP="00B84B73">
      <w:pPr>
        <w:shd w:val="clear" w:color="auto" w:fill="506949"/>
        <w:spacing w:before="0" w:after="0" w:line="240" w:lineRule="auto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  <w:t> 19 мая 2020 года</w:t>
      </w:r>
    </w:p>
    <w:p w14:paraId="5E4617B9" w14:textId="2ADB0CA3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 15.00</w:t>
      </w:r>
    </w:p>
    <w:p w14:paraId="42090E6A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aps/>
          <w:color w:val="506949"/>
          <w:sz w:val="15"/>
          <w:szCs w:val="15"/>
          <w:lang w:eastAsia="ru-RU"/>
        </w:rPr>
      </w:pPr>
      <w:r w:rsidRPr="00B84B73">
        <w:rPr>
          <w:rFonts w:ascii="Open Sans" w:eastAsia="Times New Roman" w:hAnsi="Open Sans" w:cs="Times New Roman"/>
          <w:caps/>
          <w:color w:val="506949"/>
          <w:sz w:val="15"/>
          <w:szCs w:val="15"/>
          <w:lang w:eastAsia="ru-RU"/>
        </w:rPr>
        <w:t> ВЕБИНАР ВЕДЁТ</w:t>
      </w:r>
    </w:p>
    <w:p w14:paraId="707ADC29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b/>
          <w:bCs/>
          <w:caps/>
          <w:color w:val="212529"/>
          <w:sz w:val="18"/>
          <w:szCs w:val="18"/>
          <w:lang w:eastAsia="ru-RU"/>
        </w:rPr>
      </w:pPr>
      <w:r w:rsidRPr="00B84B73">
        <w:rPr>
          <w:rFonts w:ascii="Open Sans" w:eastAsia="Times New Roman" w:hAnsi="Open Sans" w:cs="Times New Roman"/>
          <w:b/>
          <w:bCs/>
          <w:caps/>
          <w:color w:val="212529"/>
          <w:sz w:val="18"/>
          <w:szCs w:val="18"/>
          <w:lang w:eastAsia="ru-RU"/>
        </w:rPr>
        <w:t>ЕЛЕНА ТЕЛЕЖИНСКАЯ</w:t>
      </w:r>
    </w:p>
    <w:p w14:paraId="345D0110" w14:textId="77777777" w:rsidR="00B84B73" w:rsidRPr="00B84B73" w:rsidRDefault="00B84B73" w:rsidP="00B84B73">
      <w:pPr>
        <w:shd w:val="clear" w:color="auto" w:fill="FFFFFF"/>
        <w:spacing w:before="0" w:line="180" w:lineRule="atLeast"/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</w:pPr>
      <w:r w:rsidRPr="00B84B73"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  <w:t>руководитель отдела методического продвижения</w:t>
      </w:r>
    </w:p>
    <w:p w14:paraId="6EFE9981" w14:textId="77777777" w:rsidR="00B84B73" w:rsidRPr="00B84B73" w:rsidRDefault="00B84B73" w:rsidP="00B84B73">
      <w:pPr>
        <w:shd w:val="clear" w:color="auto" w:fill="FFFFFF"/>
        <w:spacing w:before="225" w:after="300" w:line="240" w:lineRule="auto"/>
        <w:outlineLvl w:val="2"/>
        <w:rPr>
          <w:rFonts w:ascii="Open Sans" w:eastAsia="Times New Roman" w:hAnsi="Open Sans" w:cs="Times New Roman"/>
          <w:b/>
          <w:bCs/>
          <w:caps/>
          <w:color w:val="212529"/>
          <w:sz w:val="24"/>
          <w:szCs w:val="24"/>
          <w:lang w:eastAsia="ru-RU"/>
        </w:rPr>
      </w:pPr>
      <w:hyperlink r:id="rId8" w:history="1">
        <w:r w:rsidRPr="00B84B73">
          <w:rPr>
            <w:rFonts w:ascii="Open Sans" w:eastAsia="Times New Roman" w:hAnsi="Open Sans" w:cs="Times New Roman"/>
            <w:b/>
            <w:bCs/>
            <w:caps/>
            <w:color w:val="2E3D49"/>
            <w:sz w:val="24"/>
            <w:szCs w:val="24"/>
            <w:u w:val="single"/>
            <w:lang w:eastAsia="ru-RU"/>
          </w:rPr>
          <w:t>ДИСЛЕКСИЯ: ПРИГОВОР ИЛИ КОРРЕКЦИЯ</w:t>
        </w:r>
      </w:hyperlink>
    </w:p>
    <w:p w14:paraId="3853C9C6" w14:textId="77777777" w:rsidR="00B84B73" w:rsidRPr="00B84B73" w:rsidRDefault="00B84B73" w:rsidP="00B84B73">
      <w:pPr>
        <w:shd w:val="clear" w:color="auto" w:fill="FFFFFF"/>
        <w:spacing w:before="0"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Вебинар для педагогических работников.</w:t>
      </w:r>
    </w:p>
    <w:p w14:paraId="01707797" w14:textId="77777777" w:rsidR="00B84B73" w:rsidRPr="00B84B73" w:rsidRDefault="00B84B73" w:rsidP="00B84B73">
      <w:pPr>
        <w:shd w:val="clear" w:color="auto" w:fill="506949"/>
        <w:spacing w:before="0" w:after="0" w:line="240" w:lineRule="auto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  <w:t> 20 мая 2020 года</w:t>
      </w:r>
    </w:p>
    <w:p w14:paraId="29360E8B" w14:textId="3080A3F4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 12.00</w:t>
      </w:r>
    </w:p>
    <w:p w14:paraId="19D8B102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aps/>
          <w:color w:val="506949"/>
          <w:sz w:val="15"/>
          <w:szCs w:val="15"/>
          <w:lang w:eastAsia="ru-RU"/>
        </w:rPr>
      </w:pPr>
      <w:r w:rsidRPr="00B84B73">
        <w:rPr>
          <w:rFonts w:ascii="Open Sans" w:eastAsia="Times New Roman" w:hAnsi="Open Sans" w:cs="Times New Roman"/>
          <w:caps/>
          <w:color w:val="506949"/>
          <w:sz w:val="15"/>
          <w:szCs w:val="15"/>
          <w:lang w:eastAsia="ru-RU"/>
        </w:rPr>
        <w:t> ВЕБИНАР ВЕДЁТ</w:t>
      </w:r>
    </w:p>
    <w:p w14:paraId="290B4A48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b/>
          <w:bCs/>
          <w:caps/>
          <w:color w:val="212529"/>
          <w:sz w:val="18"/>
          <w:szCs w:val="18"/>
          <w:lang w:eastAsia="ru-RU"/>
        </w:rPr>
      </w:pPr>
      <w:r w:rsidRPr="00B84B73">
        <w:rPr>
          <w:rFonts w:ascii="Open Sans" w:eastAsia="Times New Roman" w:hAnsi="Open Sans" w:cs="Times New Roman"/>
          <w:b/>
          <w:bCs/>
          <w:caps/>
          <w:color w:val="212529"/>
          <w:sz w:val="18"/>
          <w:szCs w:val="18"/>
          <w:lang w:eastAsia="ru-RU"/>
        </w:rPr>
        <w:t>АЛЕКСАНДР ТРИФОНОВ, АЛЕКСАНДР КОНДАКОВ</w:t>
      </w:r>
    </w:p>
    <w:p w14:paraId="312D7A9B" w14:textId="77777777" w:rsidR="00B84B73" w:rsidRPr="00B84B73" w:rsidRDefault="00B84B73" w:rsidP="00B84B73">
      <w:pPr>
        <w:shd w:val="clear" w:color="auto" w:fill="FFFFFF"/>
        <w:spacing w:before="0" w:line="180" w:lineRule="atLeast"/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</w:pPr>
      <w:r w:rsidRPr="00B84B73"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  <w:t>генеральный директор компании «Мобильное Электронное Образование»</w:t>
      </w:r>
    </w:p>
    <w:p w14:paraId="38C56CF8" w14:textId="77777777" w:rsidR="00B84B73" w:rsidRPr="00B84B73" w:rsidRDefault="00B84B73" w:rsidP="00B84B73">
      <w:pPr>
        <w:shd w:val="clear" w:color="auto" w:fill="FFFFFF"/>
        <w:spacing w:before="225" w:after="300" w:line="240" w:lineRule="auto"/>
        <w:outlineLvl w:val="2"/>
        <w:rPr>
          <w:rFonts w:ascii="Open Sans" w:eastAsia="Times New Roman" w:hAnsi="Open Sans" w:cs="Times New Roman"/>
          <w:b/>
          <w:bCs/>
          <w:caps/>
          <w:color w:val="212529"/>
          <w:sz w:val="24"/>
          <w:szCs w:val="24"/>
          <w:lang w:eastAsia="ru-RU"/>
        </w:rPr>
      </w:pPr>
      <w:hyperlink r:id="rId9" w:history="1">
        <w:r w:rsidRPr="00B84B73">
          <w:rPr>
            <w:rFonts w:ascii="Open Sans" w:eastAsia="Times New Roman" w:hAnsi="Open Sans" w:cs="Times New Roman"/>
            <w:b/>
            <w:bCs/>
            <w:caps/>
            <w:color w:val="2E3D49"/>
            <w:sz w:val="24"/>
            <w:szCs w:val="24"/>
            <w:u w:val="single"/>
            <w:lang w:eastAsia="ru-RU"/>
          </w:rPr>
          <w:t>МЭО. КУРС НА БУДУЩЕЕ: ПЕРСПЕКТИВЫ И ИННОВАЦИИ</w:t>
        </w:r>
      </w:hyperlink>
    </w:p>
    <w:p w14:paraId="08F225B6" w14:textId="77777777" w:rsidR="00B84B73" w:rsidRPr="00B84B73" w:rsidRDefault="00B84B73" w:rsidP="00B84B73">
      <w:pPr>
        <w:shd w:val="clear" w:color="auto" w:fill="FFFFFF"/>
        <w:spacing w:before="0"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Вебинар для педагогических работников.</w:t>
      </w:r>
    </w:p>
    <w:p w14:paraId="4C9D72C2" w14:textId="521EA035" w:rsid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hyperlink r:id="rId10" w:history="1">
        <w:r w:rsidRPr="00B84B73">
          <w:rPr>
            <w:rFonts w:ascii="Open Sans" w:eastAsia="Times New Roman" w:hAnsi="Open Sans" w:cs="Times New Roman"/>
            <w:b/>
            <w:bCs/>
            <w:caps/>
            <w:color w:val="FFFFFF"/>
            <w:sz w:val="24"/>
            <w:szCs w:val="24"/>
            <w:u w:val="single"/>
            <w:bdr w:val="single" w:sz="6" w:space="0" w:color="2E3D49" w:frame="1"/>
            <w:shd w:val="clear" w:color="auto" w:fill="2E3D49"/>
            <w:lang w:eastAsia="ru-RU"/>
          </w:rPr>
          <w:t> 12.00 РЕГИСТРАЦИЯ</w:t>
        </w:r>
      </w:hyperlink>
    </w:p>
    <w:p w14:paraId="7BF4DF8D" w14:textId="7C311D4E" w:rsid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</w:p>
    <w:p w14:paraId="033E278F" w14:textId="028053EC" w:rsid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</w:p>
    <w:p w14:paraId="10203658" w14:textId="3ED17B85" w:rsid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</w:p>
    <w:p w14:paraId="315E732A" w14:textId="0F74E282" w:rsid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</w:p>
    <w:p w14:paraId="12225D50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</w:p>
    <w:p w14:paraId="4F486CCB" w14:textId="77777777" w:rsidR="00B84B73" w:rsidRPr="00B84B73" w:rsidRDefault="00B84B73" w:rsidP="00B84B73">
      <w:pPr>
        <w:shd w:val="clear" w:color="auto" w:fill="506949"/>
        <w:spacing w:before="0" w:after="0" w:line="240" w:lineRule="auto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  <w:t> 20 мая 2020 года</w:t>
      </w:r>
    </w:p>
    <w:p w14:paraId="28828C4D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 11.00</w:t>
      </w:r>
    </w:p>
    <w:p w14:paraId="334D36AC" w14:textId="5E7630BC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</w:p>
    <w:p w14:paraId="34373003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aps/>
          <w:color w:val="506949"/>
          <w:sz w:val="15"/>
          <w:szCs w:val="15"/>
          <w:lang w:eastAsia="ru-RU"/>
        </w:rPr>
      </w:pPr>
      <w:r w:rsidRPr="00B84B73">
        <w:rPr>
          <w:rFonts w:ascii="Open Sans" w:eastAsia="Times New Roman" w:hAnsi="Open Sans" w:cs="Times New Roman"/>
          <w:caps/>
          <w:color w:val="506949"/>
          <w:sz w:val="15"/>
          <w:szCs w:val="15"/>
          <w:lang w:eastAsia="ru-RU"/>
        </w:rPr>
        <w:t> ВЕБИНАР ВЕДЁТ</w:t>
      </w:r>
    </w:p>
    <w:p w14:paraId="4439C087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b/>
          <w:bCs/>
          <w:caps/>
          <w:color w:val="212529"/>
          <w:sz w:val="18"/>
          <w:szCs w:val="18"/>
          <w:lang w:eastAsia="ru-RU"/>
        </w:rPr>
      </w:pPr>
      <w:r w:rsidRPr="00B84B73">
        <w:rPr>
          <w:rFonts w:ascii="Open Sans" w:eastAsia="Times New Roman" w:hAnsi="Open Sans" w:cs="Times New Roman"/>
          <w:b/>
          <w:bCs/>
          <w:caps/>
          <w:color w:val="212529"/>
          <w:sz w:val="18"/>
          <w:szCs w:val="18"/>
          <w:lang w:eastAsia="ru-RU"/>
        </w:rPr>
        <w:t>ЕЛЕНА ТЕЛЕЖИНСКАЯ, ЕЛЕНА КУКСЕНКО</w:t>
      </w:r>
    </w:p>
    <w:p w14:paraId="769BC1EC" w14:textId="77777777" w:rsidR="00B84B73" w:rsidRPr="00B84B73" w:rsidRDefault="00B84B73" w:rsidP="00B84B73">
      <w:pPr>
        <w:shd w:val="clear" w:color="auto" w:fill="FFFFFF"/>
        <w:spacing w:before="0" w:line="180" w:lineRule="atLeast"/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</w:pPr>
      <w:r w:rsidRPr="00B84B73"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  <w:t>руководитель отдела методического продвижения</w:t>
      </w:r>
    </w:p>
    <w:p w14:paraId="506B747E" w14:textId="77777777" w:rsidR="00B84B73" w:rsidRPr="00B84B73" w:rsidRDefault="00B84B73" w:rsidP="00B84B73">
      <w:pPr>
        <w:shd w:val="clear" w:color="auto" w:fill="FFFFFF"/>
        <w:spacing w:before="225" w:after="300" w:line="240" w:lineRule="auto"/>
        <w:outlineLvl w:val="2"/>
        <w:rPr>
          <w:rFonts w:ascii="Open Sans" w:eastAsia="Times New Roman" w:hAnsi="Open Sans" w:cs="Times New Roman"/>
          <w:b/>
          <w:bCs/>
          <w:caps/>
          <w:color w:val="212529"/>
          <w:sz w:val="24"/>
          <w:szCs w:val="24"/>
          <w:lang w:eastAsia="ru-RU"/>
        </w:rPr>
      </w:pPr>
      <w:hyperlink r:id="rId11" w:history="1">
        <w:r w:rsidRPr="00B84B73">
          <w:rPr>
            <w:rFonts w:ascii="Open Sans" w:eastAsia="Times New Roman" w:hAnsi="Open Sans" w:cs="Times New Roman"/>
            <w:b/>
            <w:bCs/>
            <w:caps/>
            <w:color w:val="2E3D49"/>
            <w:sz w:val="24"/>
            <w:szCs w:val="24"/>
            <w:u w:val="single"/>
            <w:lang w:eastAsia="ru-RU"/>
          </w:rPr>
          <w:t>МЭО: ОБРАЗОВАНИЕ БЕЗ ГРАНИЦ</w:t>
        </w:r>
      </w:hyperlink>
    </w:p>
    <w:p w14:paraId="4560E60E" w14:textId="77777777" w:rsidR="00B84B73" w:rsidRPr="00B84B73" w:rsidRDefault="00B84B73" w:rsidP="00B84B73">
      <w:pPr>
        <w:shd w:val="clear" w:color="auto" w:fill="FFFFFF"/>
        <w:spacing w:before="0"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Вебинар для педагогических работников Красноярского края.</w:t>
      </w:r>
    </w:p>
    <w:p w14:paraId="31669096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hyperlink r:id="rId12" w:history="1">
        <w:r w:rsidRPr="00B84B73">
          <w:rPr>
            <w:rFonts w:ascii="Open Sans" w:eastAsia="Times New Roman" w:hAnsi="Open Sans" w:cs="Times New Roman"/>
            <w:b/>
            <w:bCs/>
            <w:caps/>
            <w:color w:val="FFFFFF"/>
            <w:sz w:val="24"/>
            <w:szCs w:val="24"/>
            <w:u w:val="single"/>
            <w:bdr w:val="single" w:sz="6" w:space="0" w:color="2E3D49" w:frame="1"/>
            <w:shd w:val="clear" w:color="auto" w:fill="2E3D49"/>
            <w:lang w:eastAsia="ru-RU"/>
          </w:rPr>
          <w:t> 11.00 РЕГИСТРАЦИЯ</w:t>
        </w:r>
      </w:hyperlink>
    </w:p>
    <w:p w14:paraId="46C59ABE" w14:textId="77777777" w:rsidR="00B84B73" w:rsidRPr="00B84B73" w:rsidRDefault="00B84B73" w:rsidP="00B84B73">
      <w:pPr>
        <w:shd w:val="clear" w:color="auto" w:fill="506949"/>
        <w:spacing w:before="0" w:after="0" w:line="240" w:lineRule="auto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  <w:t> 19 мая 2020 года</w:t>
      </w:r>
    </w:p>
    <w:p w14:paraId="25CE331B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 12.00</w:t>
      </w:r>
    </w:p>
    <w:p w14:paraId="728B629B" w14:textId="773886C4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</w:p>
    <w:p w14:paraId="6852BF4E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aps/>
          <w:color w:val="506949"/>
          <w:sz w:val="15"/>
          <w:szCs w:val="15"/>
          <w:lang w:eastAsia="ru-RU"/>
        </w:rPr>
      </w:pPr>
      <w:r w:rsidRPr="00B84B73">
        <w:rPr>
          <w:rFonts w:ascii="Open Sans" w:eastAsia="Times New Roman" w:hAnsi="Open Sans" w:cs="Times New Roman"/>
          <w:caps/>
          <w:color w:val="506949"/>
          <w:sz w:val="15"/>
          <w:szCs w:val="15"/>
          <w:lang w:eastAsia="ru-RU"/>
        </w:rPr>
        <w:t> ВЕБИНАР ВЕДЁТ</w:t>
      </w:r>
    </w:p>
    <w:p w14:paraId="4981FBDC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b/>
          <w:bCs/>
          <w:caps/>
          <w:color w:val="212529"/>
          <w:sz w:val="18"/>
          <w:szCs w:val="18"/>
          <w:lang w:eastAsia="ru-RU"/>
        </w:rPr>
      </w:pPr>
      <w:r w:rsidRPr="00B84B73">
        <w:rPr>
          <w:rFonts w:ascii="Open Sans" w:eastAsia="Times New Roman" w:hAnsi="Open Sans" w:cs="Times New Roman"/>
          <w:b/>
          <w:bCs/>
          <w:caps/>
          <w:color w:val="212529"/>
          <w:sz w:val="18"/>
          <w:szCs w:val="18"/>
          <w:lang w:eastAsia="ru-RU"/>
        </w:rPr>
        <w:t>ОЛЬГА БЕРКОВИЧ</w:t>
      </w:r>
    </w:p>
    <w:p w14:paraId="1AA80FAD" w14:textId="77777777" w:rsidR="00B84B73" w:rsidRPr="00B84B73" w:rsidRDefault="00B84B73" w:rsidP="00B84B73">
      <w:pPr>
        <w:shd w:val="clear" w:color="auto" w:fill="FFFFFF"/>
        <w:spacing w:before="0" w:line="180" w:lineRule="atLeast"/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</w:pPr>
      <w:r w:rsidRPr="00B84B73"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  <w:t>методист отдела апробации и методического сопровождения, член Общероссийской профессиональной психотерапевтической лиги, специальный психолог</w:t>
      </w:r>
    </w:p>
    <w:p w14:paraId="3C6E10C7" w14:textId="77777777" w:rsidR="00B84B73" w:rsidRPr="00B84B73" w:rsidRDefault="00B84B73" w:rsidP="00B84B73">
      <w:pPr>
        <w:shd w:val="clear" w:color="auto" w:fill="FFFFFF"/>
        <w:spacing w:before="225" w:after="300" w:line="240" w:lineRule="auto"/>
        <w:outlineLvl w:val="2"/>
        <w:rPr>
          <w:rFonts w:ascii="Open Sans" w:eastAsia="Times New Roman" w:hAnsi="Open Sans" w:cs="Times New Roman"/>
          <w:b/>
          <w:bCs/>
          <w:caps/>
          <w:color w:val="212529"/>
          <w:sz w:val="24"/>
          <w:szCs w:val="24"/>
          <w:lang w:eastAsia="ru-RU"/>
        </w:rPr>
      </w:pPr>
      <w:hyperlink r:id="rId13" w:history="1">
        <w:r w:rsidRPr="00B84B73">
          <w:rPr>
            <w:rFonts w:ascii="Open Sans" w:eastAsia="Times New Roman" w:hAnsi="Open Sans" w:cs="Times New Roman"/>
            <w:b/>
            <w:bCs/>
            <w:caps/>
            <w:color w:val="2E3D49"/>
            <w:sz w:val="24"/>
            <w:szCs w:val="24"/>
            <w:u w:val="single"/>
            <w:lang w:eastAsia="ru-RU"/>
          </w:rPr>
          <w:t>ДИСТАНЦИОННОЕ ОБУЧЕНИЕ — ШАГ В НАСТОЯЩЕЕ. ПРОРЫВНЫЕ ТЕХНОЛОГИИ ИЛИ ИМИТАЦИЯ</w:t>
        </w:r>
      </w:hyperlink>
    </w:p>
    <w:p w14:paraId="65866D38" w14:textId="77777777" w:rsidR="00B84B73" w:rsidRPr="00B84B73" w:rsidRDefault="00B84B73" w:rsidP="00B84B73">
      <w:pPr>
        <w:shd w:val="clear" w:color="auto" w:fill="FFFFFF"/>
        <w:spacing w:before="0"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Серия вебинаров «Образование в цифровом мире». Вебинар для педагогических работников.</w:t>
      </w:r>
    </w:p>
    <w:p w14:paraId="7118EFC2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hyperlink r:id="rId14" w:history="1">
        <w:r w:rsidRPr="00B84B73">
          <w:rPr>
            <w:rFonts w:ascii="Open Sans" w:eastAsia="Times New Roman" w:hAnsi="Open Sans" w:cs="Times New Roman"/>
            <w:b/>
            <w:bCs/>
            <w:caps/>
            <w:color w:val="FFFFFF"/>
            <w:sz w:val="24"/>
            <w:szCs w:val="24"/>
            <w:u w:val="single"/>
            <w:bdr w:val="single" w:sz="6" w:space="0" w:color="2E3D49" w:frame="1"/>
            <w:shd w:val="clear" w:color="auto" w:fill="2E3D49"/>
            <w:lang w:eastAsia="ru-RU"/>
          </w:rPr>
          <w:t> 12.00 РЕГИСТРАЦИЯ</w:t>
        </w:r>
      </w:hyperlink>
    </w:p>
    <w:p w14:paraId="64B2CD53" w14:textId="77777777" w:rsidR="00B84B73" w:rsidRPr="00B84B73" w:rsidRDefault="00B84B73" w:rsidP="00B84B73">
      <w:pPr>
        <w:shd w:val="clear" w:color="auto" w:fill="506949"/>
        <w:spacing w:before="0" w:after="0" w:line="240" w:lineRule="auto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  <w:t> 19 мая 2020 года</w:t>
      </w:r>
    </w:p>
    <w:p w14:paraId="3A7BE010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 11.00</w:t>
      </w:r>
    </w:p>
    <w:p w14:paraId="3D4FA9C4" w14:textId="4E9711AD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</w:p>
    <w:p w14:paraId="3430A9E2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aps/>
          <w:color w:val="506949"/>
          <w:sz w:val="15"/>
          <w:szCs w:val="15"/>
          <w:lang w:eastAsia="ru-RU"/>
        </w:rPr>
      </w:pPr>
      <w:r w:rsidRPr="00B84B73">
        <w:rPr>
          <w:rFonts w:ascii="Open Sans" w:eastAsia="Times New Roman" w:hAnsi="Open Sans" w:cs="Times New Roman"/>
          <w:caps/>
          <w:color w:val="506949"/>
          <w:sz w:val="15"/>
          <w:szCs w:val="15"/>
          <w:lang w:eastAsia="ru-RU"/>
        </w:rPr>
        <w:t> ВЕБИНАР ВЕДЁТ</w:t>
      </w:r>
    </w:p>
    <w:p w14:paraId="49F2093C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b/>
          <w:bCs/>
          <w:caps/>
          <w:color w:val="212529"/>
          <w:sz w:val="18"/>
          <w:szCs w:val="18"/>
          <w:lang w:eastAsia="ru-RU"/>
        </w:rPr>
      </w:pPr>
      <w:r w:rsidRPr="00B84B73">
        <w:rPr>
          <w:rFonts w:ascii="Open Sans" w:eastAsia="Times New Roman" w:hAnsi="Open Sans" w:cs="Times New Roman"/>
          <w:b/>
          <w:bCs/>
          <w:caps/>
          <w:color w:val="212529"/>
          <w:sz w:val="18"/>
          <w:szCs w:val="18"/>
          <w:lang w:eastAsia="ru-RU"/>
        </w:rPr>
        <w:t>ТАТЬЯНА ДОЛГОВА</w:t>
      </w:r>
    </w:p>
    <w:p w14:paraId="65591D3C" w14:textId="77777777" w:rsidR="00B84B73" w:rsidRPr="00B84B73" w:rsidRDefault="00B84B73" w:rsidP="00B84B73">
      <w:pPr>
        <w:shd w:val="clear" w:color="auto" w:fill="FFFFFF"/>
        <w:spacing w:before="0" w:line="180" w:lineRule="atLeast"/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</w:pPr>
      <w:r w:rsidRPr="00B84B73"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  <w:t>главный методист учебного центра МЭО</w:t>
      </w:r>
    </w:p>
    <w:p w14:paraId="26C369DB" w14:textId="77777777" w:rsidR="00B84B73" w:rsidRPr="00B84B73" w:rsidRDefault="00B84B73" w:rsidP="00B84B73">
      <w:pPr>
        <w:shd w:val="clear" w:color="auto" w:fill="FFFFFF"/>
        <w:spacing w:before="225" w:after="300" w:line="240" w:lineRule="auto"/>
        <w:outlineLvl w:val="2"/>
        <w:rPr>
          <w:rFonts w:ascii="Open Sans" w:eastAsia="Times New Roman" w:hAnsi="Open Sans" w:cs="Times New Roman"/>
          <w:b/>
          <w:bCs/>
          <w:caps/>
          <w:color w:val="212529"/>
          <w:sz w:val="24"/>
          <w:szCs w:val="24"/>
          <w:lang w:eastAsia="ru-RU"/>
        </w:rPr>
      </w:pPr>
      <w:hyperlink r:id="rId15" w:history="1">
        <w:r w:rsidRPr="00B84B73">
          <w:rPr>
            <w:rFonts w:ascii="Open Sans" w:eastAsia="Times New Roman" w:hAnsi="Open Sans" w:cs="Times New Roman"/>
            <w:b/>
            <w:bCs/>
            <w:caps/>
            <w:color w:val="2E3D49"/>
            <w:sz w:val="24"/>
            <w:szCs w:val="24"/>
            <w:u w:val="single"/>
            <w:lang w:eastAsia="ru-RU"/>
          </w:rPr>
          <w:t>РАЗВИТИЕ КРИТИЧЕСКОГО МЫШЛЕНИЯ В МЭО ЧЕРЕЗ РЕШЕНИЕ ЗАДАНИЙ НА РАБОТУ С ИНФОРМАЦИЕЙ</w:t>
        </w:r>
      </w:hyperlink>
    </w:p>
    <w:p w14:paraId="31C0AEFB" w14:textId="77777777" w:rsidR="00B84B73" w:rsidRPr="00B84B73" w:rsidRDefault="00B84B73" w:rsidP="00B84B73">
      <w:pPr>
        <w:shd w:val="clear" w:color="auto" w:fill="FFFFFF"/>
        <w:spacing w:before="0"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Серия «МЭО — взгляд в будущее. Вебинар для педагогических работников.</w:t>
      </w:r>
    </w:p>
    <w:p w14:paraId="4805A468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hyperlink r:id="rId16" w:history="1">
        <w:r w:rsidRPr="00B84B73">
          <w:rPr>
            <w:rFonts w:ascii="Open Sans" w:eastAsia="Times New Roman" w:hAnsi="Open Sans" w:cs="Times New Roman"/>
            <w:b/>
            <w:bCs/>
            <w:caps/>
            <w:color w:val="FFFFFF"/>
            <w:sz w:val="24"/>
            <w:szCs w:val="24"/>
            <w:u w:val="single"/>
            <w:bdr w:val="single" w:sz="6" w:space="0" w:color="2E3D49" w:frame="1"/>
            <w:shd w:val="clear" w:color="auto" w:fill="2E3D49"/>
            <w:lang w:eastAsia="ru-RU"/>
          </w:rPr>
          <w:t> 11.00 РЕГИСТРАЦИЯ</w:t>
        </w:r>
      </w:hyperlink>
    </w:p>
    <w:p w14:paraId="1B80FFBA" w14:textId="77777777" w:rsidR="00B84B73" w:rsidRPr="00B84B73" w:rsidRDefault="00B84B73" w:rsidP="00B84B73">
      <w:pPr>
        <w:shd w:val="clear" w:color="auto" w:fill="506949"/>
        <w:spacing w:before="0" w:after="0" w:line="240" w:lineRule="auto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  <w:t> 18 мая 2020 года</w:t>
      </w:r>
    </w:p>
    <w:p w14:paraId="3EDF4329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 15.00</w:t>
      </w:r>
    </w:p>
    <w:p w14:paraId="16204567" w14:textId="148DF916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</w:p>
    <w:p w14:paraId="6F133B29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aps/>
          <w:color w:val="506949"/>
          <w:sz w:val="15"/>
          <w:szCs w:val="15"/>
          <w:lang w:eastAsia="ru-RU"/>
        </w:rPr>
      </w:pPr>
      <w:r w:rsidRPr="00B84B73">
        <w:rPr>
          <w:rFonts w:ascii="Open Sans" w:eastAsia="Times New Roman" w:hAnsi="Open Sans" w:cs="Times New Roman"/>
          <w:caps/>
          <w:color w:val="506949"/>
          <w:sz w:val="15"/>
          <w:szCs w:val="15"/>
          <w:lang w:eastAsia="ru-RU"/>
        </w:rPr>
        <w:t> ВЕБИНАР ВЕДЁТ</w:t>
      </w:r>
    </w:p>
    <w:p w14:paraId="4FD17D51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b/>
          <w:bCs/>
          <w:caps/>
          <w:color w:val="212529"/>
          <w:sz w:val="18"/>
          <w:szCs w:val="18"/>
          <w:lang w:eastAsia="ru-RU"/>
        </w:rPr>
      </w:pPr>
      <w:r w:rsidRPr="00B84B73">
        <w:rPr>
          <w:rFonts w:ascii="Open Sans" w:eastAsia="Times New Roman" w:hAnsi="Open Sans" w:cs="Times New Roman"/>
          <w:b/>
          <w:bCs/>
          <w:caps/>
          <w:color w:val="212529"/>
          <w:sz w:val="18"/>
          <w:szCs w:val="18"/>
          <w:lang w:eastAsia="ru-RU"/>
        </w:rPr>
        <w:t>ОКСАНА СКОРОЛУПОВА</w:t>
      </w:r>
    </w:p>
    <w:p w14:paraId="32C17C25" w14:textId="77777777" w:rsidR="00B84B73" w:rsidRPr="00B84B73" w:rsidRDefault="00B84B73" w:rsidP="00B84B73">
      <w:pPr>
        <w:shd w:val="clear" w:color="auto" w:fill="FFFFFF"/>
        <w:spacing w:before="0" w:line="180" w:lineRule="atLeast"/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</w:pPr>
      <w:r w:rsidRPr="00B84B73"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  <w:t>вице-президент по дошкольному образованию Института мобильных образовательных систем</w:t>
      </w:r>
    </w:p>
    <w:p w14:paraId="43C46A9D" w14:textId="77777777" w:rsidR="00B84B73" w:rsidRPr="00B84B73" w:rsidRDefault="00B84B73" w:rsidP="00B84B73">
      <w:pPr>
        <w:shd w:val="clear" w:color="auto" w:fill="FFFFFF"/>
        <w:spacing w:before="225" w:after="300" w:line="240" w:lineRule="auto"/>
        <w:outlineLvl w:val="2"/>
        <w:rPr>
          <w:rFonts w:ascii="Open Sans" w:eastAsia="Times New Roman" w:hAnsi="Open Sans" w:cs="Times New Roman"/>
          <w:b/>
          <w:bCs/>
          <w:caps/>
          <w:color w:val="212529"/>
          <w:sz w:val="24"/>
          <w:szCs w:val="24"/>
          <w:lang w:eastAsia="ru-RU"/>
        </w:rPr>
      </w:pPr>
      <w:hyperlink r:id="rId17" w:history="1">
        <w:r w:rsidRPr="00B84B73">
          <w:rPr>
            <w:rFonts w:ascii="Open Sans" w:eastAsia="Times New Roman" w:hAnsi="Open Sans" w:cs="Times New Roman"/>
            <w:b/>
            <w:bCs/>
            <w:caps/>
            <w:color w:val="2E3D49"/>
            <w:sz w:val="24"/>
            <w:szCs w:val="24"/>
            <w:u w:val="single"/>
            <w:lang w:eastAsia="ru-RU"/>
          </w:rPr>
          <w:t>ДЕТСКИЙ САД ПОСЛЕ ПАНДЕМИИ: НОВЫЕ ФОРМЫ ОРГАНИЗАЦИИ ДЕЯТЕЛЬНОСТИ ДОШКОЛЬНИКОВ</w:t>
        </w:r>
      </w:hyperlink>
    </w:p>
    <w:p w14:paraId="613AD456" w14:textId="77777777" w:rsidR="00B84B73" w:rsidRPr="00B84B73" w:rsidRDefault="00B84B73" w:rsidP="00B84B73">
      <w:pPr>
        <w:shd w:val="clear" w:color="auto" w:fill="FFFFFF"/>
        <w:spacing w:before="0"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Вебинар для работников дошкольных образовательных организаций.</w:t>
      </w:r>
    </w:p>
    <w:p w14:paraId="28F0D623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hyperlink r:id="rId18" w:history="1">
        <w:r w:rsidRPr="00B84B73">
          <w:rPr>
            <w:rFonts w:ascii="Open Sans" w:eastAsia="Times New Roman" w:hAnsi="Open Sans" w:cs="Times New Roman"/>
            <w:b/>
            <w:bCs/>
            <w:caps/>
            <w:color w:val="FFFFFF"/>
            <w:sz w:val="24"/>
            <w:szCs w:val="24"/>
            <w:u w:val="single"/>
            <w:bdr w:val="single" w:sz="6" w:space="0" w:color="2E3D49" w:frame="1"/>
            <w:shd w:val="clear" w:color="auto" w:fill="2E3D49"/>
            <w:lang w:eastAsia="ru-RU"/>
          </w:rPr>
          <w:t> 15.00 РЕГИСТРАЦИЯ</w:t>
        </w:r>
      </w:hyperlink>
    </w:p>
    <w:p w14:paraId="3A53CFF6" w14:textId="77777777" w:rsidR="00B84B73" w:rsidRPr="00B84B73" w:rsidRDefault="00B84B73" w:rsidP="00B84B73">
      <w:pPr>
        <w:shd w:val="clear" w:color="auto" w:fill="506949"/>
        <w:spacing w:before="0" w:after="0" w:line="240" w:lineRule="auto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  <w:lastRenderedPageBreak/>
        <w:t> 18 мая 2020 года</w:t>
      </w:r>
    </w:p>
    <w:p w14:paraId="3C5DE2A4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 13.00</w:t>
      </w:r>
    </w:p>
    <w:p w14:paraId="78CC71FC" w14:textId="3387B3FE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</w:p>
    <w:p w14:paraId="563DCA87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aps/>
          <w:color w:val="506949"/>
          <w:sz w:val="15"/>
          <w:szCs w:val="15"/>
          <w:lang w:eastAsia="ru-RU"/>
        </w:rPr>
      </w:pPr>
      <w:r w:rsidRPr="00B84B73">
        <w:rPr>
          <w:rFonts w:ascii="Open Sans" w:eastAsia="Times New Roman" w:hAnsi="Open Sans" w:cs="Times New Roman"/>
          <w:caps/>
          <w:color w:val="506949"/>
          <w:sz w:val="15"/>
          <w:szCs w:val="15"/>
          <w:lang w:eastAsia="ru-RU"/>
        </w:rPr>
        <w:t> ВЕБИНАР ВЕДЁТ</w:t>
      </w:r>
    </w:p>
    <w:p w14:paraId="1B8F9229" w14:textId="77777777" w:rsidR="00B84B73" w:rsidRPr="00B84B73" w:rsidRDefault="00B84B73" w:rsidP="00B84B73">
      <w:pPr>
        <w:shd w:val="clear" w:color="auto" w:fill="FFFFFF"/>
        <w:spacing w:before="0" w:line="240" w:lineRule="auto"/>
        <w:rPr>
          <w:rFonts w:ascii="Open Sans" w:eastAsia="Times New Roman" w:hAnsi="Open Sans" w:cs="Times New Roman"/>
          <w:b/>
          <w:bCs/>
          <w:caps/>
          <w:color w:val="212529"/>
          <w:sz w:val="18"/>
          <w:szCs w:val="18"/>
          <w:lang w:eastAsia="ru-RU"/>
        </w:rPr>
      </w:pPr>
      <w:r w:rsidRPr="00B84B73">
        <w:rPr>
          <w:rFonts w:ascii="Open Sans" w:eastAsia="Times New Roman" w:hAnsi="Open Sans" w:cs="Times New Roman"/>
          <w:b/>
          <w:bCs/>
          <w:caps/>
          <w:color w:val="212529"/>
          <w:sz w:val="18"/>
          <w:szCs w:val="18"/>
          <w:lang w:eastAsia="ru-RU"/>
        </w:rPr>
        <w:t>АЛЕКСАНДР ТРИФОНОВ</w:t>
      </w:r>
    </w:p>
    <w:p w14:paraId="6DE6DEB2" w14:textId="77777777" w:rsidR="00B84B73" w:rsidRPr="00B84B73" w:rsidRDefault="00B84B73" w:rsidP="00B84B73">
      <w:pPr>
        <w:shd w:val="clear" w:color="auto" w:fill="FFFFFF"/>
        <w:spacing w:before="225" w:after="300" w:line="240" w:lineRule="auto"/>
        <w:outlineLvl w:val="2"/>
        <w:rPr>
          <w:rFonts w:ascii="Open Sans" w:eastAsia="Times New Roman" w:hAnsi="Open Sans" w:cs="Times New Roman"/>
          <w:b/>
          <w:bCs/>
          <w:caps/>
          <w:color w:val="212529"/>
          <w:sz w:val="24"/>
          <w:szCs w:val="24"/>
          <w:lang w:eastAsia="ru-RU"/>
        </w:rPr>
      </w:pPr>
      <w:hyperlink r:id="rId19" w:history="1">
        <w:r w:rsidRPr="00B84B73">
          <w:rPr>
            <w:rFonts w:ascii="Open Sans" w:eastAsia="Times New Roman" w:hAnsi="Open Sans" w:cs="Times New Roman"/>
            <w:b/>
            <w:bCs/>
            <w:caps/>
            <w:color w:val="2E3D49"/>
            <w:sz w:val="24"/>
            <w:szCs w:val="24"/>
            <w:u w:val="single"/>
            <w:lang w:eastAsia="ru-RU"/>
          </w:rPr>
          <w:t>PISA: ФОРМИРОВАНИЕ МАТЕМАТИЧЕСКОЙ ГРАМОТНОСТИ В МЭО</w:t>
        </w:r>
      </w:hyperlink>
    </w:p>
    <w:p w14:paraId="4CFA4E85" w14:textId="77777777" w:rsidR="00B84B73" w:rsidRPr="00B84B73" w:rsidRDefault="00B84B73" w:rsidP="00B84B73">
      <w:pPr>
        <w:shd w:val="clear" w:color="auto" w:fill="FFFFFF"/>
        <w:spacing w:before="0"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B84B73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Серия «МЭО — взгляд в будущее». Вебинар для педагогических работников.</w:t>
      </w:r>
    </w:p>
    <w:p w14:paraId="39A327E6" w14:textId="77777777" w:rsidR="00B84B73" w:rsidRPr="00B84B73" w:rsidRDefault="00B84B73" w:rsidP="00B84B73">
      <w:pPr>
        <w:shd w:val="clear" w:color="auto" w:fill="FFFFFF"/>
        <w:spacing w:before="0" w:after="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hyperlink r:id="rId20" w:history="1">
        <w:r w:rsidRPr="00B84B73">
          <w:rPr>
            <w:rFonts w:ascii="Open Sans" w:eastAsia="Times New Roman" w:hAnsi="Open Sans" w:cs="Times New Roman"/>
            <w:b/>
            <w:bCs/>
            <w:caps/>
            <w:color w:val="FFFFFF"/>
            <w:sz w:val="24"/>
            <w:szCs w:val="24"/>
            <w:u w:val="single"/>
            <w:bdr w:val="single" w:sz="6" w:space="0" w:color="2E3D49" w:frame="1"/>
            <w:shd w:val="clear" w:color="auto" w:fill="2E3D49"/>
            <w:lang w:eastAsia="ru-RU"/>
          </w:rPr>
          <w:t> 13.00 РЕГИСТРАЦИЯ</w:t>
        </w:r>
      </w:hyperlink>
    </w:p>
    <w:p w14:paraId="600780A3" w14:textId="77777777" w:rsidR="0071304D" w:rsidRDefault="0071304D"/>
    <w:sectPr w:rsidR="0071304D" w:rsidSect="00B84B73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6FAB"/>
    <w:rsid w:val="007056C2"/>
    <w:rsid w:val="0071304D"/>
    <w:rsid w:val="007E2FE8"/>
    <w:rsid w:val="00B84B73"/>
    <w:rsid w:val="00D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4139"/>
  <w15:chartTrackingRefBased/>
  <w15:docId w15:val="{49749725-868A-4255-9D4E-29EE5B64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6C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61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137900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732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9465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DDDDDD"/>
                                            <w:left w:val="single" w:sz="6" w:space="11" w:color="DDDDDD"/>
                                            <w:bottom w:val="single" w:sz="6" w:space="5" w:color="DDDDDD"/>
                                            <w:right w:val="single" w:sz="6" w:space="11" w:color="DDDDDD"/>
                                          </w:divBdr>
                                        </w:div>
                                      </w:divsChild>
                                    </w:div>
                                    <w:div w:id="1800873918">
                                      <w:marLeft w:val="4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66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5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54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2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8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08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585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136020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41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408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DDDDDD"/>
                                            <w:left w:val="single" w:sz="6" w:space="11" w:color="DDDDDD"/>
                                            <w:bottom w:val="single" w:sz="6" w:space="5" w:color="DDDDDD"/>
                                            <w:right w:val="single" w:sz="6" w:space="11" w:color="DDDDDD"/>
                                          </w:divBdr>
                                        </w:div>
                                      </w:divsChild>
                                    </w:div>
                                    <w:div w:id="1200046055">
                                      <w:marLeft w:val="4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8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96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99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1941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45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20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98154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97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41056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DDDDDD"/>
                                            <w:left w:val="single" w:sz="6" w:space="11" w:color="DDDDDD"/>
                                            <w:bottom w:val="single" w:sz="6" w:space="5" w:color="DDDDDD"/>
                                            <w:right w:val="single" w:sz="6" w:space="11" w:color="DDDDDD"/>
                                          </w:divBdr>
                                        </w:div>
                                      </w:divsChild>
                                    </w:div>
                                    <w:div w:id="1215895259">
                                      <w:marLeft w:val="4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7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46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2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68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070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86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3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209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46735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0102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2928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DDDDDD"/>
                                            <w:left w:val="single" w:sz="6" w:space="11" w:color="DDDDDD"/>
                                            <w:bottom w:val="single" w:sz="6" w:space="5" w:color="DDDDDD"/>
                                            <w:right w:val="single" w:sz="6" w:space="11" w:color="DDDDDD"/>
                                          </w:divBdr>
                                        </w:div>
                                      </w:divsChild>
                                    </w:div>
                                    <w:div w:id="550503339">
                                      <w:marLeft w:val="4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8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28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83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20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4136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3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13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0208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7473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9005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22965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DDDDDD"/>
                                            <w:left w:val="single" w:sz="6" w:space="11" w:color="DDDDDD"/>
                                            <w:bottom w:val="single" w:sz="6" w:space="5" w:color="DDDDDD"/>
                                            <w:right w:val="single" w:sz="6" w:space="11" w:color="DDDDDD"/>
                                          </w:divBdr>
                                        </w:div>
                                      </w:divsChild>
                                    </w:div>
                                    <w:div w:id="185021841">
                                      <w:marLeft w:val="4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76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8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6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243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5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8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96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195516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7875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57276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DDDDDD"/>
                                            <w:left w:val="single" w:sz="6" w:space="11" w:color="DDDDDD"/>
                                            <w:bottom w:val="single" w:sz="6" w:space="5" w:color="DDDDDD"/>
                                            <w:right w:val="single" w:sz="6" w:space="11" w:color="DDDDDD"/>
                                          </w:divBdr>
                                        </w:div>
                                      </w:divsChild>
                                    </w:div>
                                    <w:div w:id="2043745291">
                                      <w:marLeft w:val="4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7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07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82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07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0906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85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27344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320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43167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DDDDDD"/>
                                            <w:left w:val="single" w:sz="6" w:space="11" w:color="DDDDDD"/>
                                            <w:bottom w:val="single" w:sz="6" w:space="5" w:color="DDDDDD"/>
                                            <w:right w:val="single" w:sz="6" w:space="11" w:color="DDDDDD"/>
                                          </w:divBdr>
                                        </w:div>
                                      </w:divsChild>
                                    </w:div>
                                    <w:div w:id="567690664">
                                      <w:marLeft w:val="4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5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22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8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1847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4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3670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10139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6216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84327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DDDDDD"/>
                                            <w:left w:val="single" w:sz="6" w:space="11" w:color="DDDDDD"/>
                                            <w:bottom w:val="single" w:sz="6" w:space="5" w:color="DDDDDD"/>
                                            <w:right w:val="single" w:sz="6" w:space="11" w:color="DDDDDD"/>
                                          </w:divBdr>
                                        </w:div>
                                      </w:divsChild>
                                    </w:div>
                                    <w:div w:id="436877828">
                                      <w:marLeft w:val="4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6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0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8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28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51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8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11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187422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948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192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DDDDDD"/>
                                            <w:left w:val="single" w:sz="6" w:space="11" w:color="DDDDDD"/>
                                            <w:bottom w:val="single" w:sz="6" w:space="5" w:color="DDDDDD"/>
                                            <w:right w:val="single" w:sz="6" w:space="11" w:color="DDDDDD"/>
                                          </w:divBdr>
                                        </w:div>
                                      </w:divsChild>
                                    </w:div>
                                    <w:div w:id="711687392">
                                      <w:marLeft w:val="4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7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4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5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4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33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9638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52016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012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76308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DDDDDD"/>
                                            <w:left w:val="single" w:sz="6" w:space="11" w:color="DDDDDD"/>
                                            <w:bottom w:val="single" w:sz="6" w:space="5" w:color="DDDDDD"/>
                                            <w:right w:val="single" w:sz="6" w:space="11" w:color="DDDDDD"/>
                                          </w:divBdr>
                                        </w:div>
                                      </w:divsChild>
                                    </w:div>
                                    <w:div w:id="719475068">
                                      <w:marLeft w:val="4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45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91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14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554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0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85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205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27953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04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5430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DDDDDD"/>
                                            <w:left w:val="single" w:sz="6" w:space="11" w:color="DDDDDD"/>
                                            <w:bottom w:val="single" w:sz="6" w:space="5" w:color="DDDDDD"/>
                                            <w:right w:val="single" w:sz="6" w:space="11" w:color="DDDDDD"/>
                                          </w:divBdr>
                                        </w:div>
                                      </w:divsChild>
                                    </w:div>
                                    <w:div w:id="275336855">
                                      <w:marLeft w:val="4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80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21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75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081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6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85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107540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25636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71149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DDDDDD"/>
                                            <w:left w:val="single" w:sz="6" w:space="11" w:color="DDDDDD"/>
                                            <w:bottom w:val="single" w:sz="6" w:space="5" w:color="DDDDDD"/>
                                            <w:right w:val="single" w:sz="6" w:space="11" w:color="DDDDDD"/>
                                          </w:divBdr>
                                        </w:div>
                                      </w:divsChild>
                                    </w:div>
                                    <w:div w:id="1831098066">
                                      <w:marLeft w:val="4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3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84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30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983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8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381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50902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56637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98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DDDDDD"/>
                                            <w:left w:val="single" w:sz="6" w:space="11" w:color="DDDDDD"/>
                                            <w:bottom w:val="single" w:sz="6" w:space="5" w:color="DDDDDD"/>
                                            <w:right w:val="single" w:sz="6" w:space="11" w:color="DDDDDD"/>
                                          </w:divBdr>
                                        </w:div>
                                      </w:divsChild>
                                    </w:div>
                                    <w:div w:id="1351834008">
                                      <w:marLeft w:val="4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2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20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7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1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228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2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21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84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15741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9956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4144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DDDDDD"/>
                                            <w:left w:val="single" w:sz="6" w:space="11" w:color="DDDDDD"/>
                                            <w:bottom w:val="single" w:sz="6" w:space="5" w:color="DDDDDD"/>
                                            <w:right w:val="single" w:sz="6" w:space="11" w:color="DDDDDD"/>
                                          </w:divBdr>
                                        </w:div>
                                      </w:divsChild>
                                    </w:div>
                                    <w:div w:id="1939483735">
                                      <w:marLeft w:val="4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4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52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177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35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59613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754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45615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DDDDDD"/>
                                            <w:left w:val="single" w:sz="6" w:space="11" w:color="DDDDDD"/>
                                            <w:bottom w:val="single" w:sz="6" w:space="5" w:color="DDDDDD"/>
                                            <w:right w:val="single" w:sz="6" w:space="11" w:color="DDDDDD"/>
                                          </w:divBdr>
                                        </w:div>
                                      </w:divsChild>
                                    </w:div>
                                    <w:div w:id="1148672207">
                                      <w:marLeft w:val="4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71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17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703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4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od.mob-edu.ru/disleksiya-prigovor-ili-korrekciya/" TargetMode="External"/><Relationship Id="rId13" Type="http://schemas.openxmlformats.org/officeDocument/2006/relationships/hyperlink" Target="https://metod.mob-edu.ru/distancionnoe-obuchenie-shag-v-nastoyashhee-proryvnye-texnologii-ili-imitaciya/" TargetMode="External"/><Relationship Id="rId18" Type="http://schemas.openxmlformats.org/officeDocument/2006/relationships/hyperlink" Target="http://b40347.vr.mirapolis.ru/mira/s/4c53g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40347.vr.mirapolis.ru/mira/s/XNkPOX" TargetMode="External"/><Relationship Id="rId12" Type="http://schemas.openxmlformats.org/officeDocument/2006/relationships/hyperlink" Target="http://b40347.vr.mirapolis.ru/mira/s/0Be8Za" TargetMode="External"/><Relationship Id="rId17" Type="http://schemas.openxmlformats.org/officeDocument/2006/relationships/hyperlink" Target="https://metod.mob-edu.ru/detskij-sad-posle-pandemii-novye-formy-organizacii-deyatelnosti-doshkolnik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40347.vr.mirapolis.ru/mira/s/fuqK06" TargetMode="External"/><Relationship Id="rId20" Type="http://schemas.openxmlformats.org/officeDocument/2006/relationships/hyperlink" Target="http://b40347.vr.mirapolis.ru/mira/s/Zf1cj3" TargetMode="External"/><Relationship Id="rId1" Type="http://schemas.openxmlformats.org/officeDocument/2006/relationships/styles" Target="styles.xml"/><Relationship Id="rId6" Type="http://schemas.openxmlformats.org/officeDocument/2006/relationships/hyperlink" Target="https://metod.mob-edu.ru/cifrovoj-detskij-sad-vzglyad-zaveduyushhego-vospitatelya-i-roditelya/" TargetMode="External"/><Relationship Id="rId11" Type="http://schemas.openxmlformats.org/officeDocument/2006/relationships/hyperlink" Target="https://metod.mob-edu.ru/meo-obrazovanie-bez-granic/" TargetMode="External"/><Relationship Id="rId5" Type="http://schemas.openxmlformats.org/officeDocument/2006/relationships/hyperlink" Target="http://b40347.vr.mirapolis.ru/mira/s/btgKIK" TargetMode="External"/><Relationship Id="rId15" Type="http://schemas.openxmlformats.org/officeDocument/2006/relationships/hyperlink" Target="https://metod.mob-edu.ru/razvitie-kriticheskogo-myshleniya-v-meo-cherez-reshenie-zadanij-na-rabotu-s-informaciej/" TargetMode="External"/><Relationship Id="rId10" Type="http://schemas.openxmlformats.org/officeDocument/2006/relationships/hyperlink" Target="http://b40347.vr.mirapolis.ru/mira/s/4Kd1Hw" TargetMode="External"/><Relationship Id="rId19" Type="http://schemas.openxmlformats.org/officeDocument/2006/relationships/hyperlink" Target="https://metod.mob-edu.ru/pisa-formirovanie-matematicheskoj-gramotnosti-v-meo/" TargetMode="External"/><Relationship Id="rId4" Type="http://schemas.openxmlformats.org/officeDocument/2006/relationships/hyperlink" Target="https://metod.mob-edu.ru/moe-meo-letom-tematicheskaya-nedelya-doshkolnika/" TargetMode="External"/><Relationship Id="rId9" Type="http://schemas.openxmlformats.org/officeDocument/2006/relationships/hyperlink" Target="https://metod.mob-edu.ru/meo-kurs-na-budushhee-perspektivy-i-innovacii/" TargetMode="External"/><Relationship Id="rId14" Type="http://schemas.openxmlformats.org/officeDocument/2006/relationships/hyperlink" Target="http://b40347.vr.mirapolis.ru/mira/s/BjfSM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2020-05-19T01:52:00Z</dcterms:created>
  <dcterms:modified xsi:type="dcterms:W3CDTF">2020-05-19T01:52:00Z</dcterms:modified>
</cp:coreProperties>
</file>